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7A4" w:rsidRPr="00721A15" w:rsidRDefault="009657A4" w:rsidP="009657A4">
      <w:pPr>
        <w:tabs>
          <w:tab w:val="left" w:pos="8460"/>
        </w:tabs>
        <w:ind w:left="708"/>
        <w:jc w:val="both"/>
        <w:rPr>
          <w:i/>
          <w:lang w:val="kk-KZ"/>
        </w:rPr>
      </w:pPr>
      <w:r w:rsidRPr="00721A15">
        <w:rPr>
          <w:i/>
          <w:lang w:val="kk-KZ"/>
        </w:rPr>
        <w:t xml:space="preserve">Күні     </w:t>
      </w:r>
    </w:p>
    <w:p w:rsidR="009657A4" w:rsidRPr="00721A15" w:rsidRDefault="009657A4" w:rsidP="009657A4">
      <w:pPr>
        <w:tabs>
          <w:tab w:val="left" w:pos="8460"/>
        </w:tabs>
        <w:ind w:left="708"/>
        <w:jc w:val="both"/>
        <w:rPr>
          <w:i/>
          <w:lang w:val="kk-KZ"/>
        </w:rPr>
      </w:pPr>
      <w:r w:rsidRPr="00721A15">
        <w:rPr>
          <w:b/>
          <w:i/>
          <w:lang w:val="kk-KZ"/>
        </w:rPr>
        <w:t xml:space="preserve">Сабақтың  тақырыбы: </w:t>
      </w:r>
      <w:bookmarkStart w:id="0" w:name="_GoBack"/>
      <w:r w:rsidRPr="00721A15">
        <w:rPr>
          <w:i/>
          <w:lang w:val="kk-KZ"/>
        </w:rPr>
        <w:t xml:space="preserve">Химиялық  реакция теңдеулері .    </w:t>
      </w:r>
      <w:bookmarkEnd w:id="0"/>
    </w:p>
    <w:p w:rsidR="009657A4" w:rsidRPr="00721A15" w:rsidRDefault="009657A4" w:rsidP="009657A4">
      <w:pPr>
        <w:ind w:left="360" w:firstLine="348"/>
        <w:jc w:val="both"/>
        <w:rPr>
          <w:i/>
          <w:lang w:val="kk-KZ"/>
        </w:rPr>
      </w:pPr>
      <w:r w:rsidRPr="00721A15">
        <w:rPr>
          <w:b/>
          <w:i/>
          <w:lang w:val="kk-KZ"/>
        </w:rPr>
        <w:t xml:space="preserve">Сабақтың мақсаты: Білімділік: </w:t>
      </w:r>
      <w:r w:rsidRPr="00721A15">
        <w:rPr>
          <w:i/>
          <w:lang w:val="kk-KZ"/>
        </w:rPr>
        <w:t xml:space="preserve">Химиялық  реакция  теңдеулерін жазу, коэффициент қою,жазылған реакция  теңдеулерін  білу  икемділіктерін  қалыптастыру. </w:t>
      </w:r>
      <w:r w:rsidRPr="00721A15">
        <w:rPr>
          <w:b/>
          <w:i/>
          <w:lang w:val="kk-KZ"/>
        </w:rPr>
        <w:t>Дамытушылық:</w:t>
      </w:r>
      <w:r w:rsidRPr="00721A15">
        <w:rPr>
          <w:i/>
          <w:lang w:val="kk-KZ"/>
        </w:rPr>
        <w:t xml:space="preserve"> реакция теңдеулерін теңестіре отырып логикалық ойларын дамыту. </w:t>
      </w:r>
      <w:r w:rsidRPr="00721A15">
        <w:rPr>
          <w:b/>
          <w:i/>
          <w:lang w:val="kk-KZ"/>
        </w:rPr>
        <w:t>Тәрбиелік:</w:t>
      </w:r>
      <w:r w:rsidRPr="00721A15">
        <w:rPr>
          <w:i/>
          <w:lang w:val="kk-KZ"/>
        </w:rPr>
        <w:t xml:space="preserve"> Өз еркімен жұмыс жасауға, ойын жеткізе білуге тәрбиелеу.</w:t>
      </w:r>
    </w:p>
    <w:p w:rsidR="009657A4" w:rsidRPr="00721A15" w:rsidRDefault="009657A4" w:rsidP="009657A4">
      <w:pPr>
        <w:ind w:left="360"/>
        <w:jc w:val="both"/>
        <w:rPr>
          <w:i/>
          <w:lang w:val="kk-KZ"/>
        </w:rPr>
      </w:pPr>
      <w:r w:rsidRPr="00721A15">
        <w:rPr>
          <w:i/>
          <w:lang w:val="kk-KZ"/>
        </w:rPr>
        <w:t xml:space="preserve">     </w:t>
      </w:r>
      <w:r w:rsidRPr="00721A15">
        <w:rPr>
          <w:b/>
          <w:i/>
          <w:lang w:val="kk-KZ"/>
        </w:rPr>
        <w:t>Құрал</w:t>
      </w:r>
      <w:r w:rsidRPr="00721A15">
        <w:rPr>
          <w:rFonts w:ascii="Century Schoolbook" w:hAnsi="Century Schoolbook"/>
          <w:b/>
          <w:i/>
          <w:lang w:val="kk-KZ"/>
        </w:rPr>
        <w:t>–</w:t>
      </w:r>
      <w:r w:rsidRPr="00721A15">
        <w:rPr>
          <w:b/>
          <w:i/>
          <w:lang w:val="kk-KZ"/>
        </w:rPr>
        <w:t xml:space="preserve">жабдықтар: </w:t>
      </w:r>
      <w:r w:rsidRPr="00721A15">
        <w:rPr>
          <w:i/>
          <w:lang w:val="kk-KZ"/>
        </w:rPr>
        <w:t>Кестеге жазылған алгоритм, элементтердің валенттілігі көрсетіл- ген  кесте.</w:t>
      </w:r>
    </w:p>
    <w:p w:rsidR="009657A4" w:rsidRPr="00721A15" w:rsidRDefault="009657A4" w:rsidP="009657A4">
      <w:pPr>
        <w:ind w:left="360"/>
        <w:jc w:val="both"/>
        <w:rPr>
          <w:i/>
          <w:lang w:val="kk-KZ"/>
        </w:rPr>
      </w:pPr>
      <w:r w:rsidRPr="00721A15">
        <w:rPr>
          <w:i/>
          <w:lang w:val="kk-KZ"/>
        </w:rPr>
        <w:t xml:space="preserve">     </w:t>
      </w:r>
      <w:r w:rsidRPr="00721A15">
        <w:rPr>
          <w:i/>
          <w:u w:val="single"/>
          <w:lang w:val="kk-KZ"/>
        </w:rPr>
        <w:t xml:space="preserve">Тірек білім мен біліктер: </w:t>
      </w:r>
      <w:r w:rsidRPr="00721A15">
        <w:rPr>
          <w:i/>
          <w:lang w:val="kk-KZ"/>
        </w:rPr>
        <w:t>Заттың құрам тұрақтылық  қағидасы, зат массасының сақталу  заңы, химиялық  формулаларды құрастыру.</w:t>
      </w:r>
    </w:p>
    <w:p w:rsidR="009657A4" w:rsidRPr="00721A15" w:rsidRDefault="009657A4" w:rsidP="009657A4">
      <w:pPr>
        <w:ind w:left="360"/>
        <w:jc w:val="both"/>
        <w:rPr>
          <w:i/>
          <w:lang w:val="kk-KZ"/>
        </w:rPr>
      </w:pPr>
      <w:r w:rsidRPr="00721A15">
        <w:rPr>
          <w:i/>
          <w:lang w:val="kk-KZ"/>
        </w:rPr>
        <w:t xml:space="preserve">       </w:t>
      </w:r>
      <w:r w:rsidRPr="00721A15">
        <w:rPr>
          <w:i/>
          <w:u w:val="single"/>
          <w:lang w:val="kk-KZ"/>
        </w:rPr>
        <w:t>Білім мен біліктерін тексеру:</w:t>
      </w:r>
      <w:r w:rsidRPr="00721A15">
        <w:rPr>
          <w:i/>
          <w:lang w:val="kk-KZ"/>
        </w:rPr>
        <w:t xml:space="preserve"> Заттың  құрам  тұрақтылығы  жөніндегі  қағида, қоспа мен химиялық  қосылыстарды  ажыратуға, химиялық қосылыс құрамын  формула  арқылы  көрсетуге мүмкіндік  туғызды. </w:t>
      </w:r>
    </w:p>
    <w:p w:rsidR="009657A4" w:rsidRPr="00721A15" w:rsidRDefault="009657A4" w:rsidP="009657A4">
      <w:pPr>
        <w:ind w:left="360"/>
        <w:jc w:val="both"/>
        <w:rPr>
          <w:i/>
          <w:lang w:val="kk-KZ"/>
        </w:rPr>
      </w:pPr>
      <w:r w:rsidRPr="00721A15">
        <w:rPr>
          <w:i/>
          <w:lang w:val="kk-KZ"/>
        </w:rPr>
        <w:t xml:space="preserve">       1.  Зат массасының  сақталу  заңының  маңызы неде </w:t>
      </w:r>
      <w:r w:rsidRPr="00721A15">
        <w:rPr>
          <w:rFonts w:ascii="Century Schoolbook" w:hAnsi="Century Schoolbook"/>
          <w:i/>
          <w:lang w:val="kk-KZ"/>
        </w:rPr>
        <w:t>?</w:t>
      </w:r>
      <w:r w:rsidRPr="00721A15">
        <w:rPr>
          <w:i/>
          <w:lang w:val="kk-KZ"/>
        </w:rPr>
        <w:t xml:space="preserve"> </w:t>
      </w:r>
    </w:p>
    <w:p w:rsidR="009657A4" w:rsidRPr="00721A15" w:rsidRDefault="009657A4" w:rsidP="009657A4">
      <w:pPr>
        <w:ind w:left="360"/>
        <w:jc w:val="both"/>
        <w:rPr>
          <w:i/>
          <w:lang w:val="kk-KZ"/>
        </w:rPr>
      </w:pPr>
      <w:r w:rsidRPr="00721A15">
        <w:rPr>
          <w:i/>
          <w:lang w:val="kk-KZ"/>
        </w:rPr>
        <w:t xml:space="preserve">       Бұл сұраққа  оқушылар өткен  сабақта  алған  біліміне сүйене отырып жауап береді.  </w:t>
      </w:r>
    </w:p>
    <w:p w:rsidR="009657A4" w:rsidRPr="00721A15" w:rsidRDefault="009657A4" w:rsidP="009657A4">
      <w:pPr>
        <w:ind w:left="360"/>
        <w:jc w:val="both"/>
        <w:rPr>
          <w:i/>
          <w:lang w:val="kk-KZ"/>
        </w:rPr>
      </w:pPr>
      <w:r w:rsidRPr="00721A15">
        <w:rPr>
          <w:i/>
          <w:lang w:val="kk-KZ"/>
        </w:rPr>
        <w:t>Мұғалім оқушылардың пікір алысуын, ойлау іс-әрекетін басқара отырып, тек зат масса- сының сақталу заңының ашылуы нәтижесінде химиялық формулаларды теңдеу ретінде көрсетуге мүмкіндік туды деген қорытындыға  келтіру керек  .</w:t>
      </w:r>
    </w:p>
    <w:p w:rsidR="009657A4" w:rsidRPr="00721A15" w:rsidRDefault="009657A4" w:rsidP="009657A4">
      <w:pPr>
        <w:ind w:left="360"/>
        <w:jc w:val="both"/>
        <w:rPr>
          <w:i/>
          <w:u w:val="single"/>
          <w:lang w:val="kk-KZ"/>
        </w:rPr>
      </w:pPr>
      <w:r w:rsidRPr="00721A15">
        <w:rPr>
          <w:i/>
          <w:lang w:val="kk-KZ"/>
        </w:rPr>
        <w:t xml:space="preserve">       Осыдан  кейін  мұғалім  оқушыларды   сабақ   мақсатымен  таныстырып өтіп, </w:t>
      </w:r>
      <w:r w:rsidRPr="00721A15">
        <w:rPr>
          <w:i/>
          <w:u w:val="single"/>
          <w:lang w:val="kk-KZ"/>
        </w:rPr>
        <w:t>жаңа материалды  түсіндіруге  кіріседі:</w:t>
      </w:r>
    </w:p>
    <w:p w:rsidR="009657A4" w:rsidRPr="00721A15" w:rsidRDefault="009657A4" w:rsidP="009657A4">
      <w:pPr>
        <w:ind w:left="360" w:firstLine="348"/>
        <w:jc w:val="both"/>
        <w:rPr>
          <w:i/>
          <w:lang w:val="kk-KZ"/>
        </w:rPr>
      </w:pPr>
      <w:r w:rsidRPr="00721A15">
        <w:rPr>
          <w:i/>
          <w:lang w:val="kk-KZ"/>
        </w:rPr>
        <w:t xml:space="preserve">Судың  айырылу  реакциясын  мысалға ала  отырып  теңдеудің  сол жағы мен оң  жағындағы  формулаларды, қойылатын  таңбаларды, индекстерді  жазып  көрсеткеннен кейін мұғалім химиялық реакция теңдеуінің коэффициенті деген жаңа ұғымды түсіндіреді. Оқушы  коэффициенттің  не үшін  керектігін  білу  қажет. Осы  мақсатта оқушыларға  мынадай  сұрақ  беріледі: </w:t>
      </w:r>
    </w:p>
    <w:p w:rsidR="009657A4" w:rsidRPr="00721A15" w:rsidRDefault="009657A4" w:rsidP="009657A4">
      <w:pPr>
        <w:ind w:left="360" w:firstLine="348"/>
        <w:jc w:val="both"/>
        <w:rPr>
          <w:i/>
          <w:lang w:val="kk-KZ"/>
        </w:rPr>
      </w:pPr>
      <w:r w:rsidRPr="00721A15">
        <w:rPr>
          <w:i/>
          <w:lang w:val="kk-KZ"/>
        </w:rPr>
        <w:t>1. Химиялық  реакциялардың  мәні неде?</w:t>
      </w:r>
    </w:p>
    <w:p w:rsidR="009657A4" w:rsidRPr="00721A15" w:rsidRDefault="009657A4" w:rsidP="009657A4">
      <w:pPr>
        <w:ind w:left="360" w:firstLine="348"/>
        <w:jc w:val="both"/>
        <w:rPr>
          <w:i/>
          <w:lang w:val="kk-KZ"/>
        </w:rPr>
      </w:pPr>
      <w:r w:rsidRPr="00721A15">
        <w:rPr>
          <w:i/>
          <w:lang w:val="kk-KZ"/>
        </w:rPr>
        <w:t>Мұғалімнің оқушыларды химиялық  реакцияның  мәні  бастапқы  заттардың  атомдары  өзара қайта  топтасып, жаңадан  байланысуында  деген тұжырым  жасауына  бағдарлау керек. Осыған  сүйене отырып, мұғалім реакцияны коэффициент  арқылы теңестіруді  көрсетеді. Химиялық  теңдеу  коэффициенті  жөніндегі  білімін  бекіту  мақсатымен  оқушыларға бірнеше  теңдеуді  теңестіру  тапсырылады .</w:t>
      </w:r>
    </w:p>
    <w:p w:rsidR="009657A4" w:rsidRPr="00721A15" w:rsidRDefault="009657A4" w:rsidP="009657A4">
      <w:pPr>
        <w:ind w:left="360"/>
        <w:jc w:val="both"/>
        <w:rPr>
          <w:i/>
          <w:lang w:val="en-US"/>
        </w:rPr>
      </w:pPr>
      <w:r w:rsidRPr="00721A15">
        <w:rPr>
          <w:i/>
          <w:lang w:val="kk-KZ"/>
        </w:rPr>
        <w:t xml:space="preserve">               </w:t>
      </w:r>
      <w:r w:rsidRPr="00721A15">
        <w:rPr>
          <w:i/>
          <w:lang w:val="en-US"/>
        </w:rPr>
        <w:t xml:space="preserve">1/   ?  AL </w:t>
      </w:r>
      <w:proofErr w:type="gramStart"/>
      <w:r w:rsidRPr="00721A15">
        <w:rPr>
          <w:i/>
          <w:lang w:val="en-US"/>
        </w:rPr>
        <w:t>+  S</w:t>
      </w:r>
      <w:proofErr w:type="gramEnd"/>
      <w:r w:rsidRPr="00721A15">
        <w:rPr>
          <w:i/>
          <w:lang w:val="en-US"/>
        </w:rPr>
        <w:t xml:space="preserve">  =  AL</w:t>
      </w:r>
      <w:r w:rsidRPr="00721A15">
        <w:rPr>
          <w:i/>
          <w:vertAlign w:val="subscript"/>
          <w:lang w:val="en-US"/>
        </w:rPr>
        <w:t>2</w:t>
      </w:r>
      <w:r w:rsidRPr="00721A15">
        <w:rPr>
          <w:i/>
          <w:lang w:val="en-US"/>
        </w:rPr>
        <w:t>S</w:t>
      </w:r>
      <w:r w:rsidRPr="00721A15">
        <w:rPr>
          <w:i/>
          <w:vertAlign w:val="subscript"/>
          <w:lang w:val="en-US"/>
        </w:rPr>
        <w:t xml:space="preserve">3 </w:t>
      </w:r>
    </w:p>
    <w:p w:rsidR="009657A4" w:rsidRPr="00721A15" w:rsidRDefault="009657A4" w:rsidP="009657A4">
      <w:pPr>
        <w:ind w:left="360"/>
        <w:jc w:val="both"/>
        <w:rPr>
          <w:i/>
          <w:lang w:val="en-US"/>
        </w:rPr>
      </w:pPr>
      <w:r w:rsidRPr="00721A15">
        <w:rPr>
          <w:i/>
          <w:lang w:val="en-US"/>
        </w:rPr>
        <w:t xml:space="preserve">               2/   ?  </w:t>
      </w:r>
      <w:proofErr w:type="spellStart"/>
      <w:r w:rsidRPr="00721A15">
        <w:rPr>
          <w:i/>
          <w:lang w:val="en-US"/>
        </w:rPr>
        <w:t>Ca</w:t>
      </w:r>
      <w:proofErr w:type="spellEnd"/>
      <w:r w:rsidRPr="00721A15">
        <w:rPr>
          <w:i/>
          <w:lang w:val="en-US"/>
        </w:rPr>
        <w:t xml:space="preserve"> + O</w:t>
      </w:r>
      <w:r w:rsidRPr="00721A15">
        <w:rPr>
          <w:i/>
          <w:vertAlign w:val="subscript"/>
          <w:lang w:val="en-US"/>
        </w:rPr>
        <w:t xml:space="preserve">2 </w:t>
      </w:r>
      <w:proofErr w:type="gramStart"/>
      <w:r w:rsidRPr="00721A15">
        <w:rPr>
          <w:i/>
          <w:lang w:val="en-US"/>
        </w:rPr>
        <w:t>= ?</w:t>
      </w:r>
      <w:proofErr w:type="gramEnd"/>
      <w:r w:rsidRPr="00721A15">
        <w:rPr>
          <w:i/>
          <w:lang w:val="en-US"/>
        </w:rPr>
        <w:t xml:space="preserve"> </w:t>
      </w:r>
      <w:proofErr w:type="spellStart"/>
      <w:r w:rsidRPr="00721A15">
        <w:rPr>
          <w:i/>
          <w:lang w:val="en-US"/>
        </w:rPr>
        <w:t>CaO</w:t>
      </w:r>
      <w:proofErr w:type="spellEnd"/>
      <w:r w:rsidRPr="00721A15">
        <w:rPr>
          <w:i/>
          <w:lang w:val="en-US"/>
        </w:rPr>
        <w:t xml:space="preserve">  </w:t>
      </w:r>
    </w:p>
    <w:p w:rsidR="009657A4" w:rsidRPr="00721A15" w:rsidRDefault="009657A4" w:rsidP="009657A4">
      <w:pPr>
        <w:ind w:left="360"/>
        <w:jc w:val="both"/>
        <w:rPr>
          <w:i/>
          <w:lang w:val="en-US"/>
        </w:rPr>
      </w:pPr>
      <w:r w:rsidRPr="00721A15">
        <w:rPr>
          <w:i/>
          <w:lang w:val="en-US"/>
        </w:rPr>
        <w:t xml:space="preserve">               3/   ?   Fe + O</w:t>
      </w:r>
      <w:r w:rsidRPr="00721A15">
        <w:rPr>
          <w:i/>
          <w:vertAlign w:val="subscript"/>
          <w:lang w:val="en-US"/>
        </w:rPr>
        <w:t>2</w:t>
      </w:r>
      <w:r w:rsidRPr="00721A15">
        <w:rPr>
          <w:i/>
          <w:lang w:val="en-US"/>
        </w:rPr>
        <w:t xml:space="preserve"> </w:t>
      </w:r>
      <w:proofErr w:type="gramStart"/>
      <w:r w:rsidRPr="00721A15">
        <w:rPr>
          <w:i/>
          <w:lang w:val="en-US"/>
        </w:rPr>
        <w:t>= ?</w:t>
      </w:r>
      <w:proofErr w:type="gramEnd"/>
      <w:r w:rsidRPr="00721A15">
        <w:rPr>
          <w:i/>
          <w:lang w:val="en-US"/>
        </w:rPr>
        <w:t xml:space="preserve"> Fe</w:t>
      </w:r>
      <w:r w:rsidRPr="00721A15">
        <w:rPr>
          <w:i/>
          <w:vertAlign w:val="subscript"/>
          <w:lang w:val="en-US"/>
        </w:rPr>
        <w:t>2</w:t>
      </w:r>
      <w:r w:rsidRPr="00721A15">
        <w:rPr>
          <w:i/>
          <w:lang w:val="en-US"/>
        </w:rPr>
        <w:t>O</w:t>
      </w:r>
      <w:r w:rsidRPr="00721A15">
        <w:rPr>
          <w:i/>
          <w:vertAlign w:val="subscript"/>
          <w:lang w:val="en-US"/>
        </w:rPr>
        <w:t xml:space="preserve">3 </w:t>
      </w:r>
    </w:p>
    <w:p w:rsidR="009657A4" w:rsidRPr="00721A15" w:rsidRDefault="009657A4" w:rsidP="009657A4">
      <w:pPr>
        <w:ind w:left="360"/>
        <w:jc w:val="both"/>
        <w:rPr>
          <w:i/>
          <w:lang w:val="kk-KZ"/>
        </w:rPr>
      </w:pPr>
      <w:r w:rsidRPr="00721A15">
        <w:rPr>
          <w:i/>
          <w:lang w:val="en-US"/>
        </w:rPr>
        <w:t xml:space="preserve">     </w:t>
      </w:r>
      <w:r w:rsidRPr="00721A15">
        <w:rPr>
          <w:i/>
          <w:lang w:val="kk-KZ"/>
        </w:rPr>
        <w:t xml:space="preserve">Химиялық  теңдеуді  қалай  оқуға  болатындығын мұғалім  көрсеткеннен  кейін  тақтадағы  реакция теңдеулерін оқушыларға оқытады . </w:t>
      </w:r>
    </w:p>
    <w:p w:rsidR="009657A4" w:rsidRPr="00721A15" w:rsidRDefault="009657A4" w:rsidP="009657A4">
      <w:pPr>
        <w:ind w:left="360"/>
        <w:jc w:val="both"/>
        <w:rPr>
          <w:i/>
          <w:lang w:val="kk-KZ"/>
        </w:rPr>
      </w:pPr>
      <w:r w:rsidRPr="00721A15">
        <w:rPr>
          <w:i/>
          <w:lang w:val="kk-KZ"/>
        </w:rPr>
        <w:t xml:space="preserve">     Жалпы  бұдан  былай  қарай әрбір  жазылған  формуланы , химиялық  теңдеуді  ауызша   оқытып отыру  қажет, яғни оқушыларды химиялық  тілмен сөйлей білуге  дағдыландыра білген жөн .    Оқушыларға  химиялық  теңдеулер  дегеніміз  не? деген сұрақ қойылады. Әрине оқушылардың  жауабы  толық   дұрыс  болмауы мүмкін . Бірақ  бұл  сұрақтың  қойылуы  оқушыларды ойландырып, сабақ  барысында  алған  білімін  қорытындылай білуге  үйретеді. </w:t>
      </w:r>
    </w:p>
    <w:p w:rsidR="009657A4" w:rsidRPr="00721A15" w:rsidRDefault="009657A4" w:rsidP="009657A4">
      <w:pPr>
        <w:ind w:left="360"/>
        <w:jc w:val="both"/>
        <w:rPr>
          <w:i/>
          <w:lang w:val="kk-KZ"/>
        </w:rPr>
      </w:pPr>
      <w:r w:rsidRPr="00721A15">
        <w:rPr>
          <w:i/>
          <w:lang w:val="kk-KZ"/>
        </w:rPr>
        <w:t xml:space="preserve">   Содан кейін  мұғалім  химиялық  теңдеудің  алгебралық  теңдеуден  айырмашылығына  тоқталып өтеді . </w:t>
      </w:r>
    </w:p>
    <w:p w:rsidR="009657A4" w:rsidRPr="00721A15" w:rsidRDefault="009657A4" w:rsidP="009657A4">
      <w:pPr>
        <w:ind w:left="360"/>
        <w:jc w:val="both"/>
        <w:rPr>
          <w:i/>
          <w:lang w:val="kk-KZ"/>
        </w:rPr>
      </w:pPr>
      <w:r w:rsidRPr="00721A15">
        <w:rPr>
          <w:i/>
          <w:lang w:val="kk-KZ"/>
        </w:rPr>
        <w:t xml:space="preserve">        Оқушылар  химиялық   теңдеулерді  құру ережесін  оқулықтан оқып  , танысқаннан  кейін  төмендегі алгоритмді құрады. Ол үшін мұғалім  алгоритмнің  әрбір жолын  өзінің  қойған сұрағына жауап алғаннан кейін тақтаға  жазып  отырады немесе  алгоритм  кесте  түрінде жазылған болса, мұғалім  есепті шығару жолдарын  қайталағаннан кейін таныстырып  шығады. (Оқулықтан қарауға болады.)</w:t>
      </w:r>
    </w:p>
    <w:p w:rsidR="009657A4" w:rsidRPr="00721A15" w:rsidRDefault="009657A4" w:rsidP="009657A4">
      <w:pPr>
        <w:ind w:left="360"/>
        <w:jc w:val="both"/>
        <w:rPr>
          <w:i/>
          <w:u w:val="single"/>
          <w:lang w:val="kk-KZ"/>
        </w:rPr>
      </w:pPr>
      <w:r w:rsidRPr="00721A15">
        <w:rPr>
          <w:i/>
          <w:u w:val="single"/>
          <w:lang w:val="kk-KZ"/>
        </w:rPr>
        <w:lastRenderedPageBreak/>
        <w:t>Жаңа материалды бекіту:</w:t>
      </w:r>
    </w:p>
    <w:p w:rsidR="009657A4" w:rsidRPr="00721A15" w:rsidRDefault="009657A4" w:rsidP="009657A4">
      <w:pPr>
        <w:ind w:left="360"/>
        <w:jc w:val="both"/>
        <w:rPr>
          <w:i/>
          <w:lang w:val="kk-KZ"/>
        </w:rPr>
      </w:pPr>
      <w:r w:rsidRPr="00721A15">
        <w:rPr>
          <w:i/>
          <w:lang w:val="kk-KZ"/>
        </w:rPr>
        <w:t>1.Мына реакция теңдеулерінің коэффициенттерін қойыңыз:</w:t>
      </w:r>
    </w:p>
    <w:p w:rsidR="009657A4" w:rsidRPr="00721A15" w:rsidRDefault="009657A4" w:rsidP="009657A4">
      <w:pPr>
        <w:jc w:val="both"/>
        <w:rPr>
          <w:i/>
          <w:lang w:val="en-US"/>
        </w:rPr>
      </w:pPr>
      <w:r w:rsidRPr="00721A15">
        <w:rPr>
          <w:i/>
          <w:lang w:val="kk-KZ"/>
        </w:rPr>
        <w:t xml:space="preserve">                        а)  </w:t>
      </w:r>
      <w:r w:rsidRPr="00721A15">
        <w:rPr>
          <w:i/>
          <w:lang w:val="en-US"/>
        </w:rPr>
        <w:t>N</w:t>
      </w:r>
      <w:r w:rsidRPr="00721A15">
        <w:rPr>
          <w:i/>
          <w:vertAlign w:val="subscript"/>
          <w:lang w:val="en-US"/>
        </w:rPr>
        <w:t xml:space="preserve">2 </w:t>
      </w:r>
      <w:r w:rsidRPr="00721A15">
        <w:rPr>
          <w:i/>
          <w:vertAlign w:val="subscript"/>
          <w:lang w:val="kk-KZ"/>
        </w:rPr>
        <w:t xml:space="preserve"> </w:t>
      </w:r>
      <w:r w:rsidRPr="00721A15">
        <w:rPr>
          <w:i/>
          <w:vertAlign w:val="subscript"/>
          <w:lang w:val="en-US"/>
        </w:rPr>
        <w:t xml:space="preserve">  </w:t>
      </w:r>
      <w:r w:rsidRPr="00721A15">
        <w:rPr>
          <w:i/>
          <w:lang w:val="en-US"/>
        </w:rPr>
        <w:t>+</w:t>
      </w:r>
      <w:r w:rsidRPr="00721A15">
        <w:rPr>
          <w:i/>
          <w:lang w:val="kk-KZ"/>
        </w:rPr>
        <w:t xml:space="preserve"> </w:t>
      </w:r>
      <w:r w:rsidRPr="00721A15">
        <w:rPr>
          <w:i/>
          <w:lang w:val="en-US"/>
        </w:rPr>
        <w:t xml:space="preserve"> H</w:t>
      </w:r>
      <w:r w:rsidRPr="00721A15">
        <w:rPr>
          <w:i/>
          <w:vertAlign w:val="subscript"/>
          <w:lang w:val="en-US"/>
        </w:rPr>
        <w:t>2</w:t>
      </w:r>
      <w:r w:rsidRPr="00721A15">
        <w:rPr>
          <w:i/>
          <w:vertAlign w:val="subscript"/>
          <w:lang w:val="kk-KZ"/>
        </w:rPr>
        <w:t xml:space="preserve"> </w:t>
      </w:r>
      <w:r w:rsidRPr="00721A15">
        <w:rPr>
          <w:i/>
          <w:lang w:val="en-US"/>
        </w:rPr>
        <w:t xml:space="preserve">  </w:t>
      </w:r>
      <w:r w:rsidRPr="00721A15">
        <w:rPr>
          <w:i/>
          <w:lang w:val="en-US"/>
        </w:rPr>
        <w:sym w:font="Symbol" w:char="F0BE"/>
      </w:r>
      <w:r w:rsidRPr="00721A15">
        <w:rPr>
          <w:i/>
          <w:lang w:val="en-US"/>
        </w:rPr>
        <w:t xml:space="preserve">   NH</w:t>
      </w:r>
      <w:r w:rsidRPr="00721A15">
        <w:rPr>
          <w:i/>
          <w:vertAlign w:val="subscript"/>
          <w:lang w:val="en-US"/>
        </w:rPr>
        <w:t>3</w:t>
      </w:r>
      <w:r w:rsidRPr="00721A15">
        <w:rPr>
          <w:i/>
          <w:lang w:val="kk-KZ"/>
        </w:rPr>
        <w:tab/>
        <w:t xml:space="preserve">     </w:t>
      </w:r>
      <w:r w:rsidRPr="00721A15">
        <w:rPr>
          <w:i/>
          <w:lang w:val="en-US"/>
        </w:rPr>
        <w:t xml:space="preserve">        </w:t>
      </w:r>
      <w:r w:rsidRPr="00721A15">
        <w:rPr>
          <w:i/>
          <w:lang w:val="kk-KZ"/>
        </w:rPr>
        <w:t xml:space="preserve">                      ә) </w:t>
      </w:r>
      <w:r w:rsidRPr="00721A15">
        <w:rPr>
          <w:i/>
          <w:lang w:val="en-US"/>
        </w:rPr>
        <w:t xml:space="preserve">CO </w:t>
      </w:r>
      <w:r w:rsidRPr="00721A15">
        <w:rPr>
          <w:i/>
          <w:lang w:val="kk-KZ"/>
        </w:rPr>
        <w:t xml:space="preserve"> </w:t>
      </w:r>
      <w:r w:rsidRPr="00721A15">
        <w:rPr>
          <w:i/>
          <w:lang w:val="en-US"/>
        </w:rPr>
        <w:t>+</w:t>
      </w:r>
      <w:r w:rsidRPr="00721A15">
        <w:rPr>
          <w:i/>
          <w:lang w:val="kk-KZ"/>
        </w:rPr>
        <w:t xml:space="preserve"> </w:t>
      </w:r>
      <w:r w:rsidRPr="00721A15">
        <w:rPr>
          <w:i/>
          <w:lang w:val="en-US"/>
        </w:rPr>
        <w:t xml:space="preserve"> O</w:t>
      </w:r>
      <w:r w:rsidRPr="00721A15">
        <w:rPr>
          <w:i/>
          <w:vertAlign w:val="subscript"/>
          <w:lang w:val="en-US"/>
        </w:rPr>
        <w:t xml:space="preserve">2   </w:t>
      </w:r>
      <w:r w:rsidRPr="00721A15">
        <w:rPr>
          <w:i/>
          <w:lang w:val="en-US"/>
        </w:rPr>
        <w:sym w:font="Symbol" w:char="F0BE"/>
      </w:r>
      <w:r w:rsidRPr="00721A15">
        <w:rPr>
          <w:i/>
          <w:vertAlign w:val="subscript"/>
          <w:lang w:val="en-US"/>
        </w:rPr>
        <w:t xml:space="preserve">   </w:t>
      </w:r>
      <w:r w:rsidRPr="00721A15">
        <w:rPr>
          <w:i/>
          <w:lang w:val="kk-KZ"/>
        </w:rPr>
        <w:t xml:space="preserve"> </w:t>
      </w:r>
      <w:r w:rsidRPr="00721A15">
        <w:rPr>
          <w:i/>
          <w:lang w:val="en-US"/>
        </w:rPr>
        <w:t>CO</w:t>
      </w:r>
      <w:r w:rsidRPr="00721A15">
        <w:rPr>
          <w:i/>
          <w:vertAlign w:val="subscript"/>
          <w:lang w:val="en-US"/>
        </w:rPr>
        <w:t>2</w:t>
      </w:r>
      <w:r w:rsidRPr="00721A15">
        <w:rPr>
          <w:i/>
          <w:lang w:val="kk-KZ"/>
        </w:rPr>
        <w:tab/>
      </w:r>
    </w:p>
    <w:p w:rsidR="009657A4" w:rsidRPr="00721A15" w:rsidRDefault="009657A4" w:rsidP="009657A4">
      <w:pPr>
        <w:jc w:val="both"/>
        <w:rPr>
          <w:i/>
          <w:lang w:val="kk-KZ"/>
        </w:rPr>
      </w:pPr>
      <w:r w:rsidRPr="00721A15">
        <w:rPr>
          <w:i/>
          <w:lang w:val="kk-KZ"/>
        </w:rPr>
        <w:t xml:space="preserve">                        б)  </w:t>
      </w:r>
      <w:r w:rsidRPr="00721A15">
        <w:rPr>
          <w:i/>
          <w:lang w:val="en-US"/>
        </w:rPr>
        <w:t xml:space="preserve">Al </w:t>
      </w:r>
      <w:r w:rsidRPr="00721A15">
        <w:rPr>
          <w:i/>
          <w:lang w:val="kk-KZ"/>
        </w:rPr>
        <w:t xml:space="preserve"> </w:t>
      </w:r>
      <w:r w:rsidRPr="00721A15">
        <w:rPr>
          <w:i/>
          <w:lang w:val="en-US"/>
        </w:rPr>
        <w:t xml:space="preserve"> +</w:t>
      </w:r>
      <w:r w:rsidRPr="00721A15">
        <w:rPr>
          <w:i/>
          <w:lang w:val="kk-KZ"/>
        </w:rPr>
        <w:t xml:space="preserve"> </w:t>
      </w:r>
      <w:r w:rsidRPr="00721A15">
        <w:rPr>
          <w:i/>
          <w:lang w:val="en-US"/>
        </w:rPr>
        <w:t xml:space="preserve"> Cl</w:t>
      </w:r>
      <w:r w:rsidRPr="00721A15">
        <w:rPr>
          <w:i/>
          <w:vertAlign w:val="subscript"/>
          <w:lang w:val="en-US"/>
        </w:rPr>
        <w:t>2</w:t>
      </w:r>
      <w:r w:rsidRPr="00721A15">
        <w:rPr>
          <w:i/>
          <w:vertAlign w:val="subscript"/>
          <w:lang w:val="kk-KZ"/>
        </w:rPr>
        <w:t xml:space="preserve"> </w:t>
      </w:r>
      <w:r w:rsidRPr="00721A15">
        <w:rPr>
          <w:i/>
          <w:lang w:val="en-US"/>
        </w:rPr>
        <w:t xml:space="preserve">  </w:t>
      </w:r>
      <w:r w:rsidRPr="00721A15">
        <w:rPr>
          <w:i/>
          <w:lang w:val="en-US"/>
        </w:rPr>
        <w:sym w:font="Symbol" w:char="F0BE"/>
      </w:r>
      <w:r w:rsidRPr="00721A15">
        <w:rPr>
          <w:i/>
          <w:lang w:val="en-US"/>
        </w:rPr>
        <w:t xml:space="preserve"> </w:t>
      </w:r>
      <w:r w:rsidRPr="00721A15">
        <w:rPr>
          <w:i/>
          <w:lang w:val="kk-KZ"/>
        </w:rPr>
        <w:t xml:space="preserve"> </w:t>
      </w:r>
      <w:r w:rsidRPr="00721A15">
        <w:rPr>
          <w:i/>
          <w:lang w:val="en-US"/>
        </w:rPr>
        <w:t>AlCl</w:t>
      </w:r>
      <w:r w:rsidRPr="00721A15">
        <w:rPr>
          <w:i/>
          <w:vertAlign w:val="subscript"/>
          <w:lang w:val="en-US"/>
        </w:rPr>
        <w:t>3</w:t>
      </w:r>
      <w:r w:rsidRPr="00721A15">
        <w:rPr>
          <w:i/>
          <w:vertAlign w:val="subscript"/>
          <w:lang w:val="kk-KZ"/>
        </w:rPr>
        <w:t xml:space="preserve">        </w:t>
      </w:r>
      <w:r w:rsidRPr="00721A15">
        <w:rPr>
          <w:i/>
          <w:vertAlign w:val="subscript"/>
          <w:lang w:val="en-US"/>
        </w:rPr>
        <w:t xml:space="preserve">                    </w:t>
      </w:r>
      <w:r w:rsidRPr="00721A15">
        <w:rPr>
          <w:i/>
          <w:vertAlign w:val="subscript"/>
          <w:lang w:val="kk-KZ"/>
        </w:rPr>
        <w:t xml:space="preserve">                              </w:t>
      </w:r>
      <w:r w:rsidRPr="00721A15">
        <w:rPr>
          <w:i/>
          <w:lang w:val="kk-KZ"/>
        </w:rPr>
        <w:t xml:space="preserve">в) </w:t>
      </w:r>
      <w:r w:rsidRPr="00721A15">
        <w:rPr>
          <w:i/>
          <w:lang w:val="en-US"/>
        </w:rPr>
        <w:t>KOH</w:t>
      </w:r>
      <w:r w:rsidRPr="00721A15">
        <w:rPr>
          <w:i/>
          <w:lang w:val="kk-KZ"/>
        </w:rPr>
        <w:t xml:space="preserve"> </w:t>
      </w:r>
      <w:r w:rsidRPr="00721A15">
        <w:rPr>
          <w:i/>
          <w:lang w:val="en-US"/>
        </w:rPr>
        <w:t>+</w:t>
      </w:r>
      <w:r w:rsidRPr="00721A15">
        <w:rPr>
          <w:i/>
          <w:lang w:val="kk-KZ"/>
        </w:rPr>
        <w:t xml:space="preserve"> </w:t>
      </w:r>
      <w:r w:rsidRPr="00721A15">
        <w:rPr>
          <w:i/>
          <w:lang w:val="en-US"/>
        </w:rPr>
        <w:t>H</w:t>
      </w:r>
      <w:r w:rsidRPr="00721A15">
        <w:rPr>
          <w:i/>
          <w:vertAlign w:val="subscript"/>
          <w:lang w:val="kk-KZ"/>
        </w:rPr>
        <w:t>2</w:t>
      </w:r>
      <w:r w:rsidRPr="00721A15">
        <w:rPr>
          <w:i/>
          <w:lang w:val="en-US"/>
        </w:rPr>
        <w:t>SO</w:t>
      </w:r>
      <w:r w:rsidRPr="00721A15">
        <w:rPr>
          <w:i/>
          <w:vertAlign w:val="subscript"/>
          <w:lang w:val="kk-KZ"/>
        </w:rPr>
        <w:t>4</w:t>
      </w:r>
      <w:r w:rsidRPr="00721A15">
        <w:rPr>
          <w:i/>
          <w:lang w:val="en-US"/>
        </w:rPr>
        <w:t xml:space="preserve"> </w:t>
      </w:r>
      <w:r w:rsidRPr="00721A15">
        <w:rPr>
          <w:i/>
          <w:lang w:val="en-US"/>
        </w:rPr>
        <w:sym w:font="Symbol" w:char="F0BE"/>
      </w:r>
      <w:r w:rsidRPr="00721A15">
        <w:rPr>
          <w:i/>
          <w:lang w:val="en-US"/>
        </w:rPr>
        <w:t xml:space="preserve"> K</w:t>
      </w:r>
      <w:r w:rsidRPr="00721A15">
        <w:rPr>
          <w:i/>
          <w:vertAlign w:val="subscript"/>
          <w:lang w:val="en-US"/>
        </w:rPr>
        <w:t>2</w:t>
      </w:r>
      <w:r w:rsidRPr="00721A15">
        <w:rPr>
          <w:i/>
          <w:lang w:val="en-US"/>
        </w:rPr>
        <w:t>SO</w:t>
      </w:r>
      <w:r w:rsidRPr="00721A15">
        <w:rPr>
          <w:i/>
          <w:vertAlign w:val="subscript"/>
          <w:lang w:val="en-US"/>
        </w:rPr>
        <w:t>4</w:t>
      </w:r>
      <w:r w:rsidRPr="00721A15">
        <w:rPr>
          <w:i/>
          <w:vertAlign w:val="subscript"/>
          <w:lang w:val="kk-KZ"/>
        </w:rPr>
        <w:t xml:space="preserve"> </w:t>
      </w:r>
      <w:r w:rsidRPr="00721A15">
        <w:rPr>
          <w:i/>
          <w:lang w:val="en-US"/>
        </w:rPr>
        <w:t>+</w:t>
      </w:r>
      <w:r w:rsidRPr="00721A15">
        <w:rPr>
          <w:i/>
          <w:lang w:val="kk-KZ"/>
        </w:rPr>
        <w:t xml:space="preserve"> </w:t>
      </w:r>
      <w:r w:rsidRPr="00721A15">
        <w:rPr>
          <w:i/>
          <w:lang w:val="en-US"/>
        </w:rPr>
        <w:t>H</w:t>
      </w:r>
      <w:r w:rsidRPr="00721A15">
        <w:rPr>
          <w:i/>
          <w:vertAlign w:val="subscript"/>
          <w:lang w:val="en-US"/>
        </w:rPr>
        <w:t>2</w:t>
      </w:r>
      <w:r w:rsidRPr="00721A15">
        <w:rPr>
          <w:i/>
          <w:lang w:val="en-US"/>
        </w:rPr>
        <w:t>O</w:t>
      </w:r>
    </w:p>
    <w:p w:rsidR="009657A4" w:rsidRPr="00721A15" w:rsidRDefault="009657A4" w:rsidP="009657A4">
      <w:pPr>
        <w:jc w:val="both"/>
        <w:rPr>
          <w:i/>
          <w:lang w:val="kk-KZ"/>
        </w:rPr>
      </w:pPr>
      <w:r w:rsidRPr="00721A15">
        <w:rPr>
          <w:i/>
          <w:lang w:val="kk-KZ"/>
        </w:rPr>
        <w:t xml:space="preserve">                        г)  MnO</w:t>
      </w:r>
      <w:r w:rsidRPr="00721A15">
        <w:rPr>
          <w:i/>
          <w:vertAlign w:val="subscript"/>
          <w:lang w:val="kk-KZ"/>
        </w:rPr>
        <w:t>2</w:t>
      </w:r>
      <w:r w:rsidRPr="00721A15">
        <w:rPr>
          <w:i/>
          <w:lang w:val="kk-KZ"/>
        </w:rPr>
        <w:t xml:space="preserve"> + H</w:t>
      </w:r>
      <w:r w:rsidRPr="00721A15">
        <w:rPr>
          <w:i/>
          <w:vertAlign w:val="subscript"/>
          <w:lang w:val="kk-KZ"/>
        </w:rPr>
        <w:t xml:space="preserve">2 </w:t>
      </w:r>
      <w:r w:rsidRPr="00721A15">
        <w:rPr>
          <w:i/>
          <w:lang w:val="kk-KZ"/>
        </w:rPr>
        <w:t xml:space="preserve"> </w:t>
      </w:r>
      <w:r w:rsidRPr="00721A15">
        <w:rPr>
          <w:i/>
          <w:lang w:val="en-US"/>
        </w:rPr>
        <w:sym w:font="Symbol" w:char="F0BE"/>
      </w:r>
      <w:r w:rsidRPr="00721A15">
        <w:rPr>
          <w:i/>
          <w:lang w:val="kk-KZ"/>
        </w:rPr>
        <w:t xml:space="preserve">  Mn + H</w:t>
      </w:r>
      <w:r w:rsidRPr="00721A15">
        <w:rPr>
          <w:i/>
          <w:vertAlign w:val="subscript"/>
          <w:lang w:val="kk-KZ"/>
        </w:rPr>
        <w:t>2</w:t>
      </w:r>
      <w:r w:rsidRPr="00721A15">
        <w:rPr>
          <w:i/>
          <w:lang w:val="kk-KZ"/>
        </w:rPr>
        <w:t xml:space="preserve">O    </w:t>
      </w:r>
    </w:p>
    <w:p w:rsidR="009657A4" w:rsidRPr="00721A15" w:rsidRDefault="009657A4" w:rsidP="009657A4">
      <w:pPr>
        <w:ind w:left="360"/>
        <w:jc w:val="both"/>
        <w:rPr>
          <w:i/>
          <w:lang w:val="kk-KZ"/>
        </w:rPr>
      </w:pPr>
      <w:r w:rsidRPr="00721A15">
        <w:rPr>
          <w:i/>
          <w:lang w:val="kk-KZ"/>
        </w:rPr>
        <w:t xml:space="preserve">2.Реакция нәтижесінде шыққан заттардың формуласын валенттігі бойынша құрыңыз, және реакция теңдеулерінің коэффициенттері қойып теңестіріңіз:   </w:t>
      </w:r>
    </w:p>
    <w:p w:rsidR="009657A4" w:rsidRPr="00721A15" w:rsidRDefault="009657A4" w:rsidP="009657A4">
      <w:pPr>
        <w:jc w:val="both"/>
        <w:rPr>
          <w:i/>
          <w:vertAlign w:val="subscript"/>
          <w:lang w:val="kk-KZ"/>
        </w:rPr>
      </w:pPr>
      <w:r w:rsidRPr="00721A15">
        <w:rPr>
          <w:i/>
          <w:vertAlign w:val="subscript"/>
          <w:lang w:val="kk-KZ"/>
        </w:rPr>
        <w:t xml:space="preserve">                                                                        III   II</w:t>
      </w:r>
      <w:r w:rsidRPr="00721A15">
        <w:rPr>
          <w:i/>
          <w:vertAlign w:val="subscript"/>
          <w:lang w:val="kk-KZ"/>
        </w:rPr>
        <w:tab/>
      </w:r>
      <w:r w:rsidRPr="00721A15">
        <w:rPr>
          <w:i/>
          <w:vertAlign w:val="subscript"/>
          <w:lang w:val="kk-KZ"/>
        </w:rPr>
        <w:tab/>
        <w:t xml:space="preserve">                         II      II</w:t>
      </w:r>
      <w:r w:rsidRPr="00721A15">
        <w:rPr>
          <w:i/>
          <w:vertAlign w:val="subscript"/>
          <w:lang w:val="kk-KZ"/>
        </w:rPr>
        <w:tab/>
      </w:r>
      <w:r w:rsidRPr="00721A15">
        <w:rPr>
          <w:i/>
          <w:vertAlign w:val="subscript"/>
          <w:lang w:val="kk-KZ"/>
        </w:rPr>
        <w:tab/>
        <w:t xml:space="preserve">          V    II</w:t>
      </w:r>
    </w:p>
    <w:p w:rsidR="009657A4" w:rsidRPr="00721A15" w:rsidRDefault="009657A4" w:rsidP="009657A4">
      <w:pPr>
        <w:jc w:val="both"/>
        <w:rPr>
          <w:i/>
          <w:lang w:val="kk-KZ"/>
        </w:rPr>
      </w:pPr>
      <w:r w:rsidRPr="00721A15">
        <w:rPr>
          <w:i/>
          <w:lang w:val="kk-KZ"/>
        </w:rPr>
        <w:t xml:space="preserve">                        а) </w:t>
      </w:r>
      <w:r w:rsidRPr="00721A15">
        <w:rPr>
          <w:i/>
          <w:lang w:val="en-US"/>
        </w:rPr>
        <w:t>Al</w:t>
      </w:r>
      <w:r w:rsidRPr="00721A15">
        <w:rPr>
          <w:i/>
          <w:lang w:val="kk-KZ"/>
        </w:rPr>
        <w:t xml:space="preserve"> </w:t>
      </w:r>
      <w:r w:rsidRPr="00721A15">
        <w:rPr>
          <w:i/>
          <w:lang w:val="en-US"/>
        </w:rPr>
        <w:t>+</w:t>
      </w:r>
      <w:r w:rsidRPr="00721A15">
        <w:rPr>
          <w:i/>
          <w:lang w:val="kk-KZ"/>
        </w:rPr>
        <w:t xml:space="preserve"> </w:t>
      </w:r>
      <w:r w:rsidRPr="00721A15">
        <w:rPr>
          <w:i/>
          <w:lang w:val="en-US"/>
        </w:rPr>
        <w:t>S</w:t>
      </w:r>
      <w:r w:rsidRPr="00721A15">
        <w:rPr>
          <w:i/>
          <w:lang w:val="kk-KZ"/>
        </w:rPr>
        <w:t xml:space="preserve"> </w:t>
      </w:r>
      <w:r w:rsidRPr="00721A15">
        <w:rPr>
          <w:i/>
          <w:lang w:val="en-US"/>
        </w:rPr>
        <w:sym w:font="Symbol" w:char="F0BE"/>
      </w:r>
      <w:r w:rsidRPr="00721A15">
        <w:rPr>
          <w:i/>
          <w:lang w:val="kk-KZ"/>
        </w:rPr>
        <w:t xml:space="preserve"> </w:t>
      </w:r>
      <w:r w:rsidRPr="00721A15">
        <w:rPr>
          <w:i/>
          <w:lang w:val="en-US"/>
        </w:rPr>
        <w:t>Al</w:t>
      </w:r>
      <w:r w:rsidRPr="00721A15">
        <w:rPr>
          <w:i/>
          <w:lang w:val="kk-KZ"/>
        </w:rPr>
        <w:t xml:space="preserve"> </w:t>
      </w:r>
      <w:r w:rsidRPr="00721A15">
        <w:rPr>
          <w:i/>
          <w:lang w:val="en-US"/>
        </w:rPr>
        <w:t xml:space="preserve">S    </w:t>
      </w:r>
      <w:r w:rsidRPr="00721A15">
        <w:rPr>
          <w:i/>
          <w:lang w:val="kk-KZ"/>
        </w:rPr>
        <w:t xml:space="preserve">        ә) </w:t>
      </w:r>
      <w:r w:rsidRPr="00721A15">
        <w:rPr>
          <w:i/>
          <w:lang w:val="en-US"/>
        </w:rPr>
        <w:t>Ba</w:t>
      </w:r>
      <w:r w:rsidRPr="00721A15">
        <w:rPr>
          <w:i/>
          <w:lang w:val="kk-KZ"/>
        </w:rPr>
        <w:t xml:space="preserve"> </w:t>
      </w:r>
      <w:r w:rsidRPr="00721A15">
        <w:rPr>
          <w:i/>
          <w:lang w:val="en-US"/>
        </w:rPr>
        <w:t>+</w:t>
      </w:r>
      <w:r w:rsidRPr="00721A15">
        <w:rPr>
          <w:i/>
          <w:lang w:val="kk-KZ"/>
        </w:rPr>
        <w:t xml:space="preserve"> </w:t>
      </w:r>
      <w:r w:rsidRPr="00721A15">
        <w:rPr>
          <w:i/>
          <w:lang w:val="en-US"/>
        </w:rPr>
        <w:t>O</w:t>
      </w:r>
      <w:r w:rsidRPr="00721A15">
        <w:rPr>
          <w:i/>
          <w:vertAlign w:val="subscript"/>
          <w:lang w:val="en-US"/>
        </w:rPr>
        <w:t>2</w:t>
      </w:r>
      <w:r w:rsidRPr="00721A15">
        <w:rPr>
          <w:i/>
          <w:vertAlign w:val="subscript"/>
          <w:lang w:val="kk-KZ"/>
        </w:rPr>
        <w:t xml:space="preserve"> </w:t>
      </w:r>
      <w:r w:rsidRPr="00721A15">
        <w:rPr>
          <w:i/>
          <w:lang w:val="en-US"/>
        </w:rPr>
        <w:sym w:font="Symbol" w:char="F0BE"/>
      </w:r>
      <w:r w:rsidRPr="00721A15">
        <w:rPr>
          <w:i/>
          <w:lang w:val="kk-KZ"/>
        </w:rPr>
        <w:t xml:space="preserve"> </w:t>
      </w:r>
      <w:r w:rsidRPr="00721A15">
        <w:rPr>
          <w:i/>
          <w:lang w:val="en-US"/>
        </w:rPr>
        <w:t>Ba</w:t>
      </w:r>
      <w:r w:rsidRPr="00721A15">
        <w:rPr>
          <w:i/>
          <w:lang w:val="kk-KZ"/>
        </w:rPr>
        <w:t xml:space="preserve"> </w:t>
      </w:r>
      <w:r w:rsidRPr="00721A15">
        <w:rPr>
          <w:i/>
          <w:lang w:val="en-US"/>
        </w:rPr>
        <w:t>O</w:t>
      </w:r>
      <w:r w:rsidRPr="00721A15">
        <w:rPr>
          <w:i/>
          <w:lang w:val="kk-KZ"/>
        </w:rPr>
        <w:tab/>
        <w:t xml:space="preserve">     </w:t>
      </w:r>
      <w:r w:rsidRPr="00721A15">
        <w:rPr>
          <w:i/>
          <w:lang w:val="en-US"/>
        </w:rPr>
        <w:t xml:space="preserve"> </w:t>
      </w:r>
      <w:r w:rsidRPr="00721A15">
        <w:rPr>
          <w:i/>
          <w:lang w:val="kk-KZ"/>
        </w:rPr>
        <w:t xml:space="preserve">б) </w:t>
      </w:r>
      <w:r w:rsidRPr="00721A15">
        <w:rPr>
          <w:i/>
          <w:lang w:val="en-US"/>
        </w:rPr>
        <w:t>P</w:t>
      </w:r>
      <w:r w:rsidRPr="00721A15">
        <w:rPr>
          <w:i/>
          <w:lang w:val="kk-KZ"/>
        </w:rPr>
        <w:t xml:space="preserve"> </w:t>
      </w:r>
      <w:r w:rsidRPr="00721A15">
        <w:rPr>
          <w:i/>
          <w:lang w:val="en-US"/>
        </w:rPr>
        <w:t>+</w:t>
      </w:r>
      <w:r w:rsidRPr="00721A15">
        <w:rPr>
          <w:i/>
          <w:lang w:val="kk-KZ"/>
        </w:rPr>
        <w:t xml:space="preserve"> </w:t>
      </w:r>
      <w:r w:rsidRPr="00721A15">
        <w:rPr>
          <w:i/>
          <w:lang w:val="en-US"/>
        </w:rPr>
        <w:t>S</w:t>
      </w:r>
      <w:r w:rsidRPr="00721A15">
        <w:rPr>
          <w:i/>
          <w:lang w:val="kk-KZ"/>
        </w:rPr>
        <w:t xml:space="preserve"> </w:t>
      </w:r>
      <w:r w:rsidRPr="00721A15">
        <w:rPr>
          <w:i/>
          <w:lang w:val="en-US"/>
        </w:rPr>
        <w:sym w:font="Symbol" w:char="F0BE"/>
      </w:r>
      <w:r w:rsidRPr="00721A15">
        <w:rPr>
          <w:i/>
          <w:lang w:val="kk-KZ"/>
        </w:rPr>
        <w:t xml:space="preserve"> </w:t>
      </w:r>
      <w:r w:rsidRPr="00721A15">
        <w:rPr>
          <w:i/>
          <w:lang w:val="en-US"/>
        </w:rPr>
        <w:t>P</w:t>
      </w:r>
      <w:r w:rsidRPr="00721A15">
        <w:rPr>
          <w:i/>
          <w:lang w:val="kk-KZ"/>
        </w:rPr>
        <w:t xml:space="preserve"> </w:t>
      </w:r>
      <w:r w:rsidRPr="00721A15">
        <w:rPr>
          <w:i/>
          <w:lang w:val="en-US"/>
        </w:rPr>
        <w:t xml:space="preserve">S </w:t>
      </w:r>
    </w:p>
    <w:p w:rsidR="009657A4" w:rsidRPr="00721A15" w:rsidRDefault="009657A4" w:rsidP="009657A4">
      <w:pPr>
        <w:jc w:val="both"/>
        <w:rPr>
          <w:i/>
          <w:lang w:val="kk-KZ"/>
        </w:rPr>
      </w:pPr>
      <w:r w:rsidRPr="00721A15">
        <w:rPr>
          <w:i/>
          <w:lang w:val="kk-KZ"/>
        </w:rPr>
        <w:t xml:space="preserve"> </w:t>
      </w:r>
    </w:p>
    <w:p w:rsidR="009657A4" w:rsidRPr="00721A15" w:rsidRDefault="009657A4" w:rsidP="009657A4">
      <w:pPr>
        <w:jc w:val="both"/>
        <w:rPr>
          <w:i/>
          <w:lang w:val="kk-KZ"/>
        </w:rPr>
      </w:pPr>
      <w:r w:rsidRPr="00721A15">
        <w:rPr>
          <w:i/>
          <w:lang w:val="kk-KZ"/>
        </w:rPr>
        <w:t xml:space="preserve">      Үйге тапсырма беру:  §114. (1-8) Жұмыс дәптері.</w:t>
      </w:r>
    </w:p>
    <w:p w:rsidR="00B05EF5" w:rsidRPr="009657A4" w:rsidRDefault="009657A4">
      <w:pPr>
        <w:rPr>
          <w:lang w:val="kk-KZ"/>
        </w:rPr>
      </w:pPr>
    </w:p>
    <w:sectPr w:rsidR="00B05EF5" w:rsidRPr="009657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charset w:val="CC"/>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7A4"/>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657A4"/>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7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7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2013-01-21T18:14:00Z</dcterms:created>
  <dcterms:modified xsi:type="dcterms:W3CDTF">2013-01-21T18:17:00Z</dcterms:modified>
</cp:coreProperties>
</file>